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6" w:line="400" w:lineRule="exact"/>
        <w:ind w:left="0"/>
        <w:jc w:val="both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6" w:line="400" w:lineRule="exact"/>
        <w:ind w:left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法人授权委托书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21" w:lineRule="auto"/>
        <w:ind w:left="0" w:firstLine="476" w:firstLineChars="200"/>
        <w:textAlignment w:val="auto"/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本人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（姓名）系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（供应商名称）的法定代表人（单位负责人），现委托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（姓名）为我方代理人。代理人根据授权，以我方名义签署、澄清确认、递交、撤回、修改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（项目名称）响应文件和处理有关事宜，其法律后果由我方承担。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21" w:lineRule="auto"/>
        <w:ind w:left="0" w:firstLine="476" w:firstLineChars="200"/>
        <w:textAlignment w:val="auto"/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委托期限： 自本授权委托书签署之日起至响应有效期届满之日止。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21" w:lineRule="auto"/>
        <w:ind w:left="0" w:firstLine="476" w:firstLineChars="200"/>
        <w:textAlignment w:val="auto"/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代理人无转委托权。</w:t>
      </w:r>
    </w:p>
    <w:p>
      <w:pPr>
        <w:pStyle w:val="2"/>
        <w:rPr>
          <w:rFonts w:hint="eastAsia" w:asciiTheme="majorEastAsia" w:hAnsiTheme="majorEastAsia" w:eastAsiaTheme="majorEastAsia" w:cstheme="majorEastAsia"/>
        </w:rPr>
      </w:pPr>
    </w:p>
    <w:p>
      <w:pPr>
        <w:spacing w:before="79" w:line="220" w:lineRule="auto"/>
        <w:ind w:left="123"/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 xml:space="preserve">供应商名称（加盖公章）：               </w:t>
      </w:r>
    </w:p>
    <w:p>
      <w:pPr>
        <w:spacing w:before="79" w:line="220" w:lineRule="auto"/>
        <w:ind w:left="123"/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 xml:space="preserve">法定代表人（单位负责人）（签字、签章或印鉴）：               </w:t>
      </w:r>
    </w:p>
    <w:p>
      <w:pPr>
        <w:spacing w:before="79" w:line="220" w:lineRule="auto"/>
        <w:ind w:left="123"/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 xml:space="preserve">委托代理人（签字/签章）：               </w:t>
      </w:r>
    </w:p>
    <w:p>
      <w:pPr>
        <w:spacing w:before="79" w:line="220" w:lineRule="auto"/>
        <w:ind w:left="123"/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日期：     年     月     日</w:t>
      </w:r>
    </w:p>
    <w:p>
      <w:pPr>
        <w:spacing w:before="79" w:line="220" w:lineRule="auto"/>
        <w:ind w:left="123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法定代表人（单位负责人）有效期内的身份证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正反面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：</w:t>
      </w:r>
    </w:p>
    <w:p>
      <w:pPr>
        <w:spacing w:line="145" w:lineRule="exact"/>
      </w:pPr>
    </w:p>
    <w:tbl>
      <w:tblPr>
        <w:tblStyle w:val="21"/>
        <w:tblW w:w="88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5"/>
        <w:gridCol w:w="4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4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 w:line="220" w:lineRule="auto"/>
        <w:ind w:left="1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委托代理人有效期内的身份证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正反面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</w:p>
    <w:p>
      <w:pPr>
        <w:spacing w:line="146" w:lineRule="exact"/>
      </w:pPr>
    </w:p>
    <w:tbl>
      <w:tblPr>
        <w:tblStyle w:val="21"/>
        <w:tblW w:w="88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5"/>
        <w:gridCol w:w="4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4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 w:line="220" w:lineRule="auto"/>
        <w:ind w:left="125"/>
        <w:rPr>
          <w:rFonts w:ascii="宋体" w:hAnsi="宋体" w:eastAsia="宋体" w:cs="宋体"/>
          <w:spacing w:val="-5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说明：</w:t>
      </w:r>
    </w:p>
    <w:p>
      <w:pPr>
        <w:spacing w:before="36" w:line="220" w:lineRule="auto"/>
        <w:ind w:left="125" w:firstLine="460" w:firstLineChars="200"/>
        <w:rPr>
          <w:rFonts w:hint="default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pacing w:val="-5"/>
          <w:sz w:val="24"/>
          <w:szCs w:val="24"/>
          <w:lang w:val="en-US" w:eastAsia="zh-CN"/>
        </w:rPr>
        <w:t>1.若供应商为事业单位或其他组织或分支机构，则法定代表人（单位负责人）处的签署人可为单位负责人。</w:t>
      </w:r>
    </w:p>
    <w:p>
      <w:pPr>
        <w:spacing w:before="36" w:line="220" w:lineRule="auto"/>
        <w:ind w:left="125" w:firstLine="460" w:firstLineChars="200"/>
        <w:rPr>
          <w:rFonts w:hint="default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pacing w:val="-5"/>
          <w:sz w:val="24"/>
          <w:szCs w:val="24"/>
          <w:lang w:val="en-US" w:eastAsia="zh-CN"/>
        </w:rPr>
        <w:t>2.若响应文件中签字之处均为法定代表人（单位负责人）本人签署，则可不提供本《授权委托书》，但须提供《法定代表人（单位负责人）身份证明》（实质性格式）。</w:t>
      </w:r>
    </w:p>
    <w:p>
      <w:pPr>
        <w:spacing w:before="36" w:line="220" w:lineRule="auto"/>
        <w:ind w:left="125" w:firstLine="460" w:firstLineChars="200"/>
        <w:rPr>
          <w:rFonts w:hint="default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pacing w:val="-5"/>
          <w:sz w:val="24"/>
          <w:szCs w:val="24"/>
          <w:lang w:val="en-US" w:eastAsia="zh-CN"/>
        </w:rPr>
        <w:t>3.供应商为自然人的情形，可不提供本《授权委托书》。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997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="43" w:line="225" w:lineRule="auto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供应商资格声明书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致：采购人或采购代理机构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在参与本次项目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，我单位承诺：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 具有良好的商业信誉和健全的财务会计制度；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 具有履行合同所必需的设备和专业技术能力；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 有依法缴纳税收和社会保障资金的良好记录；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 参加政府采购活动前三年内，在经营活动中没有重大违法记录（重大违法记 录指因违法经营受到刑事处罚或者责令停产停业、吊销许可证或者执照、较 大数额罚款等行政处罚，不包括因违法经营被禁止在一定期限内参加政府采购活动，但期限已经届满的情形）；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 我单位不属于政府采购法律、行政法规规定的公益一类事业单位、或使用事业编制且由财政拨款保障的群团组织（仅适用于政府购买服务项目）；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 我单位不存在为采购项目提供整体设计、规范编制或者项目管理、监理、检测等服务后，再参加该采购项目的其他采购活动的情形（单一来源采购项目除外）；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 与我单位存在“单位负责人为同一人或者存在直接控股、管理关系” 的其他法人单位信息如下（如有，不论其是否参加同一合同项下的政府采购活动均须填写）：</w:t>
      </w:r>
    </w:p>
    <w:tbl>
      <w:tblPr>
        <w:tblStyle w:val="21"/>
        <w:tblW w:w="8504" w:type="dxa"/>
        <w:tblInd w:w="2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4571"/>
        <w:gridCol w:w="29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54" w:type="dxa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00" w:lineRule="exact"/>
              <w:ind w:left="24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571" w:type="dxa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00" w:lineRule="exact"/>
              <w:ind w:left="181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2979" w:type="dxa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00" w:lineRule="exact"/>
              <w:ind w:left="101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相互关系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00" w:lineRule="exact"/>
              <w:ind w:left="44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00" w:lineRule="exact"/>
              <w:ind w:left="42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line="300" w:lineRule="exact"/>
              <w:ind w:left="38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…</w:t>
            </w:r>
          </w:p>
        </w:tc>
        <w:tc>
          <w:tcPr>
            <w:tcW w:w="4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8" w:line="300" w:lineRule="exact"/>
        <w:ind w:left="48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上述声明真实有效，否则我方负全部责任。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line="360" w:lineRule="exact"/>
        <w:ind w:firstLine="2142" w:firstLineChars="9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名称（盖公章</w:t>
      </w:r>
      <w:r>
        <w:rPr>
          <w:rFonts w:hint="eastAsia" w:ascii="宋体" w:hAnsi="宋体" w:eastAsia="宋体" w:cs="宋体"/>
          <w:spacing w:val="-61"/>
          <w:sz w:val="24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7" w:line="360" w:lineRule="exact"/>
        <w:ind w:firstLine="3638" w:firstLineChars="17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3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说明：供应商承诺不实的，依据《政府采购法》第七十七条“提供虚假材料谋取中标、成交的 ”有关规定予以处理。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ODdmMWZjYTYxN2IwNzUwOWI5ZjM3ZWRlOWExMWYifQ=="/>
  </w:docVars>
  <w:rsids>
    <w:rsidRoot w:val="00172A27"/>
    <w:rsid w:val="00172A27"/>
    <w:rsid w:val="001B00A0"/>
    <w:rsid w:val="001F7FC6"/>
    <w:rsid w:val="00300659"/>
    <w:rsid w:val="00436CC3"/>
    <w:rsid w:val="00474D6A"/>
    <w:rsid w:val="00657807"/>
    <w:rsid w:val="007E702E"/>
    <w:rsid w:val="00894A6A"/>
    <w:rsid w:val="00960AA6"/>
    <w:rsid w:val="009A7A4D"/>
    <w:rsid w:val="009C0401"/>
    <w:rsid w:val="00A54290"/>
    <w:rsid w:val="00A74F35"/>
    <w:rsid w:val="00AA679C"/>
    <w:rsid w:val="00C74A6A"/>
    <w:rsid w:val="00DF7BC4"/>
    <w:rsid w:val="00EA397F"/>
    <w:rsid w:val="00F57B6B"/>
    <w:rsid w:val="00FF2204"/>
    <w:rsid w:val="01902D2D"/>
    <w:rsid w:val="01EB7F69"/>
    <w:rsid w:val="03593E5D"/>
    <w:rsid w:val="03791D82"/>
    <w:rsid w:val="046E3282"/>
    <w:rsid w:val="06FA2BAB"/>
    <w:rsid w:val="079D70D2"/>
    <w:rsid w:val="08F06C9B"/>
    <w:rsid w:val="09C81FD0"/>
    <w:rsid w:val="0A106B99"/>
    <w:rsid w:val="0A11527E"/>
    <w:rsid w:val="0A6C313A"/>
    <w:rsid w:val="0A756185"/>
    <w:rsid w:val="0A93005D"/>
    <w:rsid w:val="0BB31E30"/>
    <w:rsid w:val="0C1514F5"/>
    <w:rsid w:val="0C762A33"/>
    <w:rsid w:val="0D204E54"/>
    <w:rsid w:val="0DEA1D2B"/>
    <w:rsid w:val="0E1D2AE6"/>
    <w:rsid w:val="0E524C1A"/>
    <w:rsid w:val="1015084E"/>
    <w:rsid w:val="11682E76"/>
    <w:rsid w:val="11EA75D3"/>
    <w:rsid w:val="132F5E18"/>
    <w:rsid w:val="13687888"/>
    <w:rsid w:val="13C517CE"/>
    <w:rsid w:val="143536BD"/>
    <w:rsid w:val="16843D43"/>
    <w:rsid w:val="19057BE1"/>
    <w:rsid w:val="19230138"/>
    <w:rsid w:val="1A065F67"/>
    <w:rsid w:val="1A8F0CC9"/>
    <w:rsid w:val="1B1D4C62"/>
    <w:rsid w:val="1C7E330C"/>
    <w:rsid w:val="1F423C75"/>
    <w:rsid w:val="22A47C46"/>
    <w:rsid w:val="232013D5"/>
    <w:rsid w:val="237D008E"/>
    <w:rsid w:val="244610B4"/>
    <w:rsid w:val="24A77477"/>
    <w:rsid w:val="25A8560F"/>
    <w:rsid w:val="26D40150"/>
    <w:rsid w:val="27DA0831"/>
    <w:rsid w:val="2838171A"/>
    <w:rsid w:val="297E0FC2"/>
    <w:rsid w:val="2C673D4E"/>
    <w:rsid w:val="2C7C30CD"/>
    <w:rsid w:val="30936D4F"/>
    <w:rsid w:val="31036035"/>
    <w:rsid w:val="315D2125"/>
    <w:rsid w:val="325852B1"/>
    <w:rsid w:val="32894C60"/>
    <w:rsid w:val="354F6F54"/>
    <w:rsid w:val="36B81DD7"/>
    <w:rsid w:val="36D075F5"/>
    <w:rsid w:val="37097B01"/>
    <w:rsid w:val="38443C47"/>
    <w:rsid w:val="39032617"/>
    <w:rsid w:val="39A71940"/>
    <w:rsid w:val="3A080B60"/>
    <w:rsid w:val="3E407263"/>
    <w:rsid w:val="41792C85"/>
    <w:rsid w:val="425A1AF5"/>
    <w:rsid w:val="432A2053"/>
    <w:rsid w:val="439663BE"/>
    <w:rsid w:val="43D20527"/>
    <w:rsid w:val="47290BD0"/>
    <w:rsid w:val="47E1536A"/>
    <w:rsid w:val="485B27DC"/>
    <w:rsid w:val="49E862B8"/>
    <w:rsid w:val="4B5B2BC8"/>
    <w:rsid w:val="4B952E6B"/>
    <w:rsid w:val="4B985ABC"/>
    <w:rsid w:val="4BFE1DC3"/>
    <w:rsid w:val="4CE17E43"/>
    <w:rsid w:val="4D667558"/>
    <w:rsid w:val="4DBF049D"/>
    <w:rsid w:val="4E1C01FA"/>
    <w:rsid w:val="4FA77ED3"/>
    <w:rsid w:val="506E7987"/>
    <w:rsid w:val="507C62DD"/>
    <w:rsid w:val="52F862B5"/>
    <w:rsid w:val="534F4583"/>
    <w:rsid w:val="54BF366A"/>
    <w:rsid w:val="55493736"/>
    <w:rsid w:val="56972F91"/>
    <w:rsid w:val="57137CF7"/>
    <w:rsid w:val="572F5E7C"/>
    <w:rsid w:val="57AB32A1"/>
    <w:rsid w:val="59F84418"/>
    <w:rsid w:val="5B33135D"/>
    <w:rsid w:val="5B7D4EB7"/>
    <w:rsid w:val="5C0D6EF7"/>
    <w:rsid w:val="5D7505BF"/>
    <w:rsid w:val="5F3708EC"/>
    <w:rsid w:val="5F6013FC"/>
    <w:rsid w:val="5FD44EBD"/>
    <w:rsid w:val="60622FFF"/>
    <w:rsid w:val="618D726A"/>
    <w:rsid w:val="64A86075"/>
    <w:rsid w:val="65402002"/>
    <w:rsid w:val="65A6397B"/>
    <w:rsid w:val="68AC2300"/>
    <w:rsid w:val="68DA6540"/>
    <w:rsid w:val="699276AB"/>
    <w:rsid w:val="6B497F4C"/>
    <w:rsid w:val="6CE42384"/>
    <w:rsid w:val="6DBC1E7C"/>
    <w:rsid w:val="6F2940EE"/>
    <w:rsid w:val="6F9A6654"/>
    <w:rsid w:val="706E7B89"/>
    <w:rsid w:val="717821F1"/>
    <w:rsid w:val="73CD5796"/>
    <w:rsid w:val="747F1D99"/>
    <w:rsid w:val="76A35191"/>
    <w:rsid w:val="76C354AD"/>
    <w:rsid w:val="770E6AAE"/>
    <w:rsid w:val="777033EE"/>
    <w:rsid w:val="7790051A"/>
    <w:rsid w:val="78153E6C"/>
    <w:rsid w:val="79A92D5C"/>
    <w:rsid w:val="79BA6BAA"/>
    <w:rsid w:val="7A200757"/>
    <w:rsid w:val="7D9B091D"/>
    <w:rsid w:val="7DBB2D06"/>
    <w:rsid w:val="7E1D16C7"/>
    <w:rsid w:val="7E2A0733"/>
    <w:rsid w:val="7E897BDF"/>
    <w:rsid w:val="7F2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920" w:firstLineChars="200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4">
    <w:name w:val="heading 2"/>
    <w:basedOn w:val="1"/>
    <w:next w:val="1"/>
    <w:link w:val="22"/>
    <w:semiHidden/>
    <w:unhideWhenUsed/>
    <w:qFormat/>
    <w:uiPriority w:val="0"/>
    <w:pPr>
      <w:keepNext/>
      <w:keepLines/>
      <w:spacing w:line="560" w:lineRule="exact"/>
      <w:ind w:firstLine="920" w:firstLineChars="200"/>
      <w:outlineLvl w:val="1"/>
    </w:pPr>
    <w:rPr>
      <w:rFonts w:ascii="Arial" w:hAnsi="Arial" w:eastAsia="楷体_GB2312" w:cs="Times New Roman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920" w:firstLineChars="200"/>
      <w:outlineLvl w:val="2"/>
    </w:pPr>
    <w:rPr>
      <w:rFonts w:ascii="Times New Roman" w:hAnsi="Times New Roman" w:eastAsia="仿宋" w:cs="Times New Roman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666666"/>
      <w:u w:val="none"/>
    </w:rPr>
  </w:style>
  <w:style w:type="character" w:styleId="15">
    <w:name w:val="Emphasis"/>
    <w:basedOn w:val="13"/>
    <w:qFormat/>
    <w:uiPriority w:val="0"/>
  </w:style>
  <w:style w:type="character" w:styleId="16">
    <w:name w:val="Hyperlink"/>
    <w:basedOn w:val="13"/>
    <w:qFormat/>
    <w:uiPriority w:val="0"/>
    <w:rPr>
      <w:color w:val="666666"/>
      <w:u w:val="none"/>
    </w:rPr>
  </w:style>
  <w:style w:type="character" w:customStyle="1" w:styleId="17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标题 2 字符"/>
    <w:link w:val="4"/>
    <w:qFormat/>
    <w:uiPriority w:val="0"/>
    <w:rPr>
      <w:rFonts w:ascii="Arial" w:hAnsi="Arial" w:eastAsia="楷体_GB2312" w:cs="Times New Roman"/>
      <w:sz w:val="32"/>
    </w:rPr>
  </w:style>
  <w:style w:type="character" w:customStyle="1" w:styleId="23">
    <w:name w:val="on"/>
    <w:basedOn w:val="13"/>
    <w:qFormat/>
    <w:uiPriority w:val="0"/>
    <w:rPr>
      <w:shd w:val="clear" w:fill="E75D5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3151</Words>
  <Characters>1073</Characters>
  <Lines>8</Lines>
  <Paragraphs>8</Paragraphs>
  <TotalTime>4</TotalTime>
  <ScaleCrop>false</ScaleCrop>
  <LinksUpToDate>false</LinksUpToDate>
  <CharactersWithSpaces>4216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2022-02-23T02:27:00Z</dcterms:created>
  <dc:creator>收发员</dc:creator>
  <cp:lastModifiedBy>Administrator</cp:lastModifiedBy>
  <cp:lastPrinted>2022-11-11T01:09:00Z</cp:lastPrinted>
  <dcterms:modified xsi:type="dcterms:W3CDTF">2025-02-12T07:59:34Z</dcterms:modified>
  <dc:title>海南省老年病医院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9AC3EB9AFEA44DB598DC1E9E340D81EB</vt:lpwstr>
  </property>
</Properties>
</file>